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Казахский национальный университет им. аль-</w:t>
      </w:r>
      <w:proofErr w:type="spellStart"/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Фараби</w:t>
      </w:r>
      <w:proofErr w:type="spellEnd"/>
    </w:p>
    <w:p w:rsidR="00103D9D" w:rsidRPr="00103D9D" w:rsidRDefault="00103D9D" w:rsidP="00103D9D">
      <w:pPr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 xml:space="preserve">Филологический факультет </w:t>
      </w:r>
    </w:p>
    <w:p w:rsidR="00F93155" w:rsidRDefault="00103D9D" w:rsidP="00103D9D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103D9D">
        <w:rPr>
          <w:rFonts w:ascii="Times New Roman" w:eastAsia="Times New Roman" w:hAnsi="Times New Roman"/>
          <w:b/>
          <w:color w:val="000000"/>
          <w:sz w:val="28"/>
          <w:szCs w:val="28"/>
          <w:lang w:val="ru-RU" w:eastAsia="ru-RU"/>
        </w:rPr>
        <w:t>Кафедра иностранной филологии и переводческого дела</w:t>
      </w: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93155" w:rsidRDefault="00F93155" w:rsidP="00F93155">
      <w:pPr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9E392E" w:rsidRDefault="009E392E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103D9D" w:rsidRDefault="00103D9D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</w:p>
    <w:p w:rsidR="00F93155" w:rsidRPr="00F93155" w:rsidRDefault="00F93155" w:rsidP="00F93155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F93155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 ИТОГОВОГО ЭКЗАМЕНА ПО ДИСЦИПЛИНЕ</w:t>
      </w:r>
    </w:p>
    <w:p w:rsidR="00070B4F" w:rsidRDefault="001426C4" w:rsidP="00070B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</w:pPr>
      <w:r w:rsidRPr="001426C4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Практикум по речевому общению</w:t>
      </w: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E392E" w:rsidRDefault="009E392E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E392E" w:rsidRPr="009E392E" w:rsidRDefault="009E392E" w:rsidP="009E39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E392E">
        <w:rPr>
          <w:rFonts w:ascii="Times New Roman" w:eastAsia="Times New Roman" w:hAnsi="Times New Roman"/>
          <w:sz w:val="28"/>
          <w:szCs w:val="28"/>
          <w:lang w:val="ru-RU" w:eastAsia="ru-RU"/>
        </w:rPr>
        <w:t>Код: PRO4307 Практикум по речевому общению(2 иностранный язык)»</w:t>
      </w:r>
    </w:p>
    <w:p w:rsidR="00F93155" w:rsidRDefault="009E392E" w:rsidP="009E392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E392E">
        <w:rPr>
          <w:rFonts w:ascii="Times New Roman" w:eastAsia="Times New Roman" w:hAnsi="Times New Roman"/>
          <w:sz w:val="28"/>
          <w:szCs w:val="28"/>
          <w:lang w:val="ru-RU" w:eastAsia="ru-RU"/>
        </w:rPr>
        <w:t>Образовательная программа: "5B021000 – Иностранная филология" "</w:t>
      </w:r>
      <w:proofErr w:type="spellStart"/>
      <w:r w:rsidRPr="009E392E">
        <w:rPr>
          <w:rFonts w:ascii="Times New Roman" w:eastAsia="Times New Roman" w:hAnsi="Times New Roman"/>
          <w:sz w:val="28"/>
          <w:szCs w:val="28"/>
          <w:lang w:val="ru-RU" w:eastAsia="ru-RU"/>
        </w:rPr>
        <w:t>Бакалавриат</w:t>
      </w:r>
      <w:proofErr w:type="spellEnd"/>
      <w:r w:rsidRPr="009E392E">
        <w:rPr>
          <w:rFonts w:ascii="Times New Roman" w:eastAsia="Times New Roman" w:hAnsi="Times New Roman"/>
          <w:sz w:val="28"/>
          <w:szCs w:val="28"/>
          <w:lang w:val="ru-RU" w:eastAsia="ru-RU"/>
        </w:rPr>
        <w:t>"</w:t>
      </w: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E392E" w:rsidRDefault="009E392E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CC31BD" w:rsidRPr="00CC31BD" w:rsidRDefault="00CC31BD" w:rsidP="00CC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C31BD">
        <w:rPr>
          <w:rFonts w:ascii="Times New Roman" w:eastAsia="Times New Roman" w:hAnsi="Times New Roman"/>
          <w:sz w:val="28"/>
          <w:szCs w:val="28"/>
          <w:lang w:val="ru-RU" w:eastAsia="ru-RU"/>
        </w:rPr>
        <w:t>Курс – 4</w:t>
      </w:r>
    </w:p>
    <w:p w:rsidR="00CC31BD" w:rsidRDefault="00CC31BD" w:rsidP="00CC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C31BD">
        <w:rPr>
          <w:rFonts w:ascii="Times New Roman" w:eastAsia="Times New Roman" w:hAnsi="Times New Roman"/>
          <w:sz w:val="28"/>
          <w:szCs w:val="28"/>
          <w:lang w:val="ru-RU" w:eastAsia="ru-RU"/>
        </w:rPr>
        <w:t>Семестр – 7</w:t>
      </w:r>
    </w:p>
    <w:p w:rsidR="00F93155" w:rsidRDefault="00103D9D" w:rsidP="00CC31B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eastAsia="Times New Roman" w:hAnsi="Times New Roman"/>
          <w:sz w:val="28"/>
          <w:szCs w:val="28"/>
          <w:lang w:val="ru-RU" w:eastAsia="ru-RU"/>
        </w:rPr>
        <w:t>Кол-во кредитов – 3</w:t>
      </w:r>
    </w:p>
    <w:p w:rsidR="00F93155" w:rsidRDefault="00F93155" w:rsidP="00F9315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</w:p>
    <w:p w:rsidR="00F93155" w:rsidRDefault="00F93155" w:rsidP="00F9315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>Алматы 202</w:t>
      </w:r>
      <w:r w:rsidR="00593811">
        <w:rPr>
          <w:rFonts w:ascii="Times New Roman" w:hAnsi="Times New Roman"/>
          <w:b/>
          <w:sz w:val="28"/>
          <w:szCs w:val="28"/>
          <w:lang w:val="ru-RU" w:eastAsia="ru-RU"/>
        </w:rPr>
        <w:t>1</w:t>
      </w:r>
    </w:p>
    <w:p w:rsidR="008719BF" w:rsidRDefault="008719BF">
      <w:pPr>
        <w:rPr>
          <w:lang w:val="ru-RU"/>
        </w:rPr>
      </w:pPr>
    </w:p>
    <w:p w:rsidR="0053756C" w:rsidRDefault="0053756C">
      <w:pPr>
        <w:rPr>
          <w:lang w:val="ru-RU"/>
        </w:rPr>
      </w:pPr>
    </w:p>
    <w:p w:rsidR="0053756C" w:rsidRDefault="0053756C">
      <w:pPr>
        <w:rPr>
          <w:lang w:val="ru-RU"/>
        </w:rPr>
      </w:pP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 w:rsidRPr="0053756C"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lastRenderedPageBreak/>
        <w:t xml:space="preserve">Программа итогового экзамена </w:t>
      </w: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 xml:space="preserve">составлена старшим преподавателем </w:t>
      </w:r>
    </w:p>
    <w:p w:rsidR="0053756C" w:rsidRDefault="0053756C" w:rsidP="0053756C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val="ru-RU" w:eastAsia="ru-RU"/>
        </w:rPr>
        <w:t>С.В. Новиковой</w:t>
      </w:r>
    </w:p>
    <w:p w:rsidR="0053756C" w:rsidRDefault="0053756C" w:rsidP="0053756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 w:rsidP="0053756C">
      <w:pPr>
        <w:ind w:firstLine="40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Рассмотрен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и рекомендован</w:t>
      </w:r>
      <w:r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на заседании кафедры иностранной филологии и переводческого дела 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>протокол № ____ _________2021 г.,</w:t>
      </w: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103D9D" w:rsidRPr="00103D9D" w:rsidRDefault="00103D9D" w:rsidP="00103D9D">
      <w:pPr>
        <w:rPr>
          <w:rFonts w:ascii="Times New Roman" w:hAnsi="Times New Roman"/>
          <w:sz w:val="28"/>
          <w:szCs w:val="28"/>
          <w:lang w:val="ru-RU" w:eastAsia="ru-RU"/>
        </w:rPr>
      </w:pPr>
    </w:p>
    <w:p w:rsidR="0053756C" w:rsidRDefault="00103D9D" w:rsidP="00103D9D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Зав. кафедрой ________________ М.М. </w:t>
      </w:r>
      <w:proofErr w:type="spellStart"/>
      <w:r w:rsidRPr="00103D9D">
        <w:rPr>
          <w:rFonts w:ascii="Times New Roman" w:hAnsi="Times New Roman"/>
          <w:sz w:val="28"/>
          <w:szCs w:val="28"/>
          <w:lang w:val="ru-RU" w:eastAsia="ru-RU"/>
        </w:rPr>
        <w:t>Аймагамбетова</w:t>
      </w:r>
      <w:proofErr w:type="spellEnd"/>
      <w:r w:rsidRPr="00103D9D"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</w:t>
      </w:r>
      <w:r w:rsidR="0053756C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  </w:t>
      </w:r>
    </w:p>
    <w:p w:rsidR="0053756C" w:rsidRDefault="0053756C" w:rsidP="0053756C">
      <w:pPr>
        <w:ind w:firstLine="720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Default="0053756C">
      <w:pPr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53756C" w:rsidRPr="003F0EAA" w:rsidRDefault="0053756C">
      <w:pPr>
        <w:rPr>
          <w:rFonts w:ascii="Times New Roman" w:eastAsia="Times New Roman" w:hAnsi="Times New Roman"/>
          <w:bCs/>
          <w:sz w:val="28"/>
          <w:szCs w:val="28"/>
          <w:lang w:val="de-DE" w:eastAsia="ru-RU"/>
        </w:rPr>
      </w:pPr>
    </w:p>
    <w:p w:rsidR="0053756C" w:rsidRDefault="0053756C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  <w:r w:rsidRPr="00EA6CE5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lastRenderedPageBreak/>
        <w:t>Введение</w:t>
      </w: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 w:eastAsia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Онлайн  формат  –  обучающийся  сдает  экзамен  в  режиме  </w:t>
      </w:r>
      <w:proofErr w:type="gramStart"/>
      <w:r w:rsidRPr="00EA6CE5">
        <w:rPr>
          <w:rFonts w:ascii="Times New Roman" w:hAnsi="Times New Roman"/>
          <w:sz w:val="28"/>
          <w:szCs w:val="28"/>
          <w:lang w:val="ru-RU"/>
        </w:rPr>
        <w:t>реального</w:t>
      </w:r>
      <w:proofErr w:type="gram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времени - «здесь и сейчас».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="00EC71BE">
        <w:rPr>
          <w:rFonts w:ascii="Times New Roman" w:hAnsi="Times New Roman"/>
          <w:sz w:val="28"/>
          <w:szCs w:val="28"/>
          <w:lang w:val="ru-RU"/>
        </w:rPr>
        <w:t>Экзамен в форме - п</w:t>
      </w:r>
      <w:r>
        <w:rPr>
          <w:rFonts w:ascii="Times New Roman" w:hAnsi="Times New Roman"/>
          <w:sz w:val="28"/>
          <w:szCs w:val="28"/>
          <w:lang w:val="ru-RU"/>
        </w:rPr>
        <w:t xml:space="preserve">исьменный традиционный –  набор текста  на клавиатуре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в окне редактора.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. Письменный  экзамен  –  обучающийся  по  расписанию  экзаменов  сдает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экзамен  </w:t>
      </w:r>
      <w:r>
        <w:rPr>
          <w:rFonts w:ascii="Times New Roman" w:hAnsi="Times New Roman"/>
          <w:sz w:val="28"/>
          <w:szCs w:val="28"/>
          <w:lang w:val="ru-RU"/>
        </w:rPr>
        <w:t>на  онлайн-платформе  (</w:t>
      </w:r>
      <w:r w:rsidR="003F0EAA" w:rsidRPr="003F0EAA">
        <w:rPr>
          <w:rFonts w:ascii="Times New Roman" w:hAnsi="Times New Roman"/>
          <w:sz w:val="28"/>
          <w:szCs w:val="28"/>
          <w:lang w:val="ru-RU"/>
        </w:rPr>
        <w:t xml:space="preserve">СДО </w:t>
      </w:r>
      <w:proofErr w:type="spellStart"/>
      <w:r w:rsidR="003F0EAA" w:rsidRPr="003F0EAA">
        <w:rPr>
          <w:rFonts w:ascii="Times New Roman" w:hAnsi="Times New Roman"/>
          <w:sz w:val="28"/>
          <w:szCs w:val="28"/>
          <w:lang w:val="ru-RU"/>
        </w:rPr>
        <w:t>Oqylyq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)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посредством  заполнения  полей  ответов  на  вопросы  автоматически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генерируемого  экзаменационного  билета.  За  сдачей  экзамена  наблюдает </w:t>
      </w:r>
    </w:p>
    <w:p w:rsidR="0053756C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автоматическая система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прокторинга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или проктор.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4. </w:t>
      </w:r>
      <w:r w:rsidRPr="00EA6CE5">
        <w:rPr>
          <w:rFonts w:ascii="Times New Roman" w:hAnsi="Times New Roman"/>
          <w:sz w:val="28"/>
          <w:szCs w:val="28"/>
          <w:u w:val="single"/>
          <w:lang w:val="ru-RU"/>
        </w:rPr>
        <w:t>Не предусмотрена</w:t>
      </w:r>
      <w:r>
        <w:rPr>
          <w:rFonts w:ascii="Times New Roman" w:hAnsi="Times New Roman"/>
          <w:sz w:val="28"/>
          <w:szCs w:val="28"/>
          <w:lang w:val="ru-RU"/>
        </w:rPr>
        <w:t xml:space="preserve"> форма ответа, написанного  от руки 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на листе бумаги.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Процесс  сдачи  письменного  экзамена  студентом  предполагает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автоматическое  создание  экзаменационного  билета  студенту,  на  который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необходимо  формировать  письменный  ответ  пу</w:t>
      </w:r>
      <w:r>
        <w:rPr>
          <w:rFonts w:ascii="Times New Roman" w:hAnsi="Times New Roman"/>
          <w:sz w:val="28"/>
          <w:szCs w:val="28"/>
          <w:lang w:val="ru-RU"/>
        </w:rPr>
        <w:t xml:space="preserve">тем  прямого  ввода  текста  в </w:t>
      </w:r>
      <w:r w:rsidRPr="00EA6CE5">
        <w:rPr>
          <w:rFonts w:ascii="Times New Roman" w:hAnsi="Times New Roman"/>
          <w:sz w:val="28"/>
          <w:szCs w:val="28"/>
          <w:lang w:val="ru-RU"/>
        </w:rPr>
        <w:t xml:space="preserve">систему.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A6CE5" w:rsidRPr="00EA6CE5" w:rsidRDefault="00EA6CE5" w:rsidP="00EA6CE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СТУДЕНТ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1.  В преддверии экзамена студенты получат оповещение. 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2.  В  указанное  время  студент  получит  доступ  к  экзамену  на  сайте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"app.oqylyk.kz".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3.  По высланным логину и паролю студент заходит на сайт и выбирает экзамен.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>4.  Генерация билета каждому обучающемуся</w:t>
      </w:r>
      <w:r>
        <w:rPr>
          <w:rFonts w:ascii="Times New Roman" w:hAnsi="Times New Roman"/>
          <w:sz w:val="28"/>
          <w:szCs w:val="28"/>
          <w:lang w:val="ru-RU"/>
        </w:rPr>
        <w:t xml:space="preserve"> производится автоматически. </w:t>
      </w:r>
    </w:p>
    <w:p w:rsidR="00EA6CE5" w:rsidRP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5.  Начинается экзамен с обязательным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прокт</w:t>
      </w:r>
      <w:r>
        <w:rPr>
          <w:rFonts w:ascii="Times New Roman" w:hAnsi="Times New Roman"/>
          <w:sz w:val="28"/>
          <w:szCs w:val="28"/>
          <w:lang w:val="ru-RU"/>
        </w:rPr>
        <w:t>орингом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: необходим ноутбук или </w:t>
      </w:r>
      <w:r w:rsidRPr="00EA6CE5">
        <w:rPr>
          <w:rFonts w:ascii="Times New Roman" w:hAnsi="Times New Roman"/>
          <w:sz w:val="28"/>
          <w:szCs w:val="28"/>
          <w:lang w:val="ru-RU"/>
        </w:rPr>
        <w:t>домашний компьютер с веб-камерой. При её</w:t>
      </w:r>
      <w:r>
        <w:rPr>
          <w:rFonts w:ascii="Times New Roman" w:hAnsi="Times New Roman"/>
          <w:sz w:val="28"/>
          <w:szCs w:val="28"/>
          <w:lang w:val="ru-RU"/>
        </w:rPr>
        <w:t xml:space="preserve"> отсутствии можно использовать </w:t>
      </w:r>
      <w:r w:rsidRPr="00EA6CE5">
        <w:rPr>
          <w:rFonts w:ascii="Times New Roman" w:hAnsi="Times New Roman"/>
          <w:sz w:val="28"/>
          <w:szCs w:val="28"/>
          <w:lang w:val="ru-RU"/>
        </w:rPr>
        <w:t>камеру смартфона, например с приложением "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DroidCam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A6CE5">
        <w:rPr>
          <w:rFonts w:ascii="Times New Roman" w:hAnsi="Times New Roman"/>
          <w:sz w:val="28"/>
          <w:szCs w:val="28"/>
          <w:lang w:val="ru-RU"/>
        </w:rPr>
        <w:t>client</w:t>
      </w:r>
      <w:proofErr w:type="spellEnd"/>
      <w:r w:rsidRPr="00EA6CE5">
        <w:rPr>
          <w:rFonts w:ascii="Times New Roman" w:hAnsi="Times New Roman"/>
          <w:sz w:val="28"/>
          <w:szCs w:val="28"/>
          <w:lang w:val="ru-RU"/>
        </w:rPr>
        <w:t xml:space="preserve">".  </w:t>
      </w:r>
    </w:p>
    <w:p w:rsidR="00EA6CE5" w:rsidRDefault="00EA6CE5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A6CE5">
        <w:rPr>
          <w:rFonts w:ascii="Times New Roman" w:hAnsi="Times New Roman"/>
          <w:sz w:val="28"/>
          <w:szCs w:val="28"/>
          <w:lang w:val="ru-RU"/>
        </w:rPr>
        <w:t xml:space="preserve">6.  По завершению экзамена студент нажимает кнопку "Завершить". </w:t>
      </w:r>
      <w:r w:rsidRPr="00EA6CE5">
        <w:rPr>
          <w:rFonts w:ascii="Times New Roman" w:hAnsi="Times New Roman"/>
          <w:sz w:val="28"/>
          <w:szCs w:val="28"/>
          <w:lang w:val="ru-RU"/>
        </w:rPr>
        <w:cr/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F0EAA" w:rsidRPr="003F0EAA" w:rsidRDefault="003F0EAA" w:rsidP="003F0E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3F0EAA">
        <w:rPr>
          <w:rFonts w:ascii="Times New Roman" w:hAnsi="Times New Roman"/>
          <w:sz w:val="28"/>
          <w:szCs w:val="28"/>
          <w:lang w:val="ru-RU"/>
        </w:rPr>
        <w:t>Сроки проведения экзамена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F0EAA">
        <w:rPr>
          <w:rFonts w:ascii="Times New Roman" w:hAnsi="Times New Roman"/>
          <w:sz w:val="28"/>
          <w:szCs w:val="28"/>
          <w:lang w:val="ru-RU"/>
        </w:rPr>
        <w:t>Экзамены для 4  курса будут проходить с  декабря по  январь.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F0EAA">
        <w:rPr>
          <w:rFonts w:ascii="Times New Roman" w:hAnsi="Times New Roman"/>
          <w:sz w:val="28"/>
          <w:szCs w:val="28"/>
          <w:lang w:val="ru-RU"/>
        </w:rPr>
        <w:t>Время на ответ 2 часа.</w:t>
      </w: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C70D88" w:rsidRDefault="00C70D88" w:rsidP="00EA6CE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F0EAA" w:rsidRPr="003F0EAA" w:rsidRDefault="003F0EAA" w:rsidP="003F0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F0EAA">
        <w:rPr>
          <w:rFonts w:ascii="Times New Roman" w:hAnsi="Times New Roman"/>
          <w:b/>
          <w:sz w:val="28"/>
          <w:szCs w:val="28"/>
          <w:lang w:val="ru-RU"/>
        </w:rPr>
        <w:lastRenderedPageBreak/>
        <w:t>Лексические темы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 xml:space="preserve">1. Situation: Vergleichen Sie das deutsche Schulsystem mit dem  kasachischen. 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>2. Situation: Vergleichen Sie das Hochschulwesen in Deutschland und in Kasachstan.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>3. Situation: Welches Essen assoziieren Sie mit den Deutschen?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 xml:space="preserve">4. Situation: Wie finden Sie Deutschen?  Äußern Sie Ihre eigene Meinung. 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 xml:space="preserve">5. Situation: Was assoziieren Sie mit dem Begriff  Deutschland? 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 xml:space="preserve">6. Situation: Typisch deutsch: was sind sie wirklich so?  7. Situation: Das Wohnen und Ausstattung in Deutschland. Vergleichen Sie mit unseren. 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 xml:space="preserve">8. Situation: Welche deutsche Feste </w:t>
      </w:r>
      <w:proofErr w:type="gramStart"/>
      <w:r w:rsidRPr="003F0EAA">
        <w:rPr>
          <w:rFonts w:ascii="Times New Roman" w:hAnsi="Times New Roman"/>
          <w:sz w:val="28"/>
          <w:szCs w:val="28"/>
          <w:lang w:val="de-DE"/>
        </w:rPr>
        <w:t>sind</w:t>
      </w:r>
      <w:proofErr w:type="gramEnd"/>
      <w:r w:rsidRPr="003F0EAA">
        <w:rPr>
          <w:rFonts w:ascii="Times New Roman" w:hAnsi="Times New Roman"/>
          <w:sz w:val="28"/>
          <w:szCs w:val="28"/>
          <w:lang w:val="de-DE"/>
        </w:rPr>
        <w:t xml:space="preserve"> Ihnen bekannt?  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>9. Situation: Wie sind Ihre Lieblingsfeste.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>10. Situation: Welche  Massenmedien  benutzen  Sie  am  meisten?  Begründen  Sie Ihre Auswahl.  Sind Sie ein Internetnutzer?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F0EAA" w:rsidRPr="003F0EAA" w:rsidRDefault="003F0EAA" w:rsidP="003F0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de-DE"/>
        </w:rPr>
      </w:pPr>
      <w:r w:rsidRPr="003F0EAA">
        <w:rPr>
          <w:rFonts w:ascii="Times New Roman" w:hAnsi="Times New Roman"/>
          <w:b/>
          <w:sz w:val="28"/>
          <w:szCs w:val="28"/>
          <w:lang w:val="ru-RU"/>
        </w:rPr>
        <w:t>Грамматические</w:t>
      </w:r>
      <w:r w:rsidRPr="003F0EAA">
        <w:rPr>
          <w:rFonts w:ascii="Times New Roman" w:hAnsi="Times New Roman"/>
          <w:b/>
          <w:sz w:val="28"/>
          <w:szCs w:val="28"/>
          <w:lang w:val="de-DE"/>
        </w:rPr>
        <w:t xml:space="preserve"> </w:t>
      </w:r>
      <w:r w:rsidRPr="003F0EAA">
        <w:rPr>
          <w:rFonts w:ascii="Times New Roman" w:hAnsi="Times New Roman"/>
          <w:b/>
          <w:sz w:val="28"/>
          <w:szCs w:val="28"/>
          <w:lang w:val="ru-RU"/>
        </w:rPr>
        <w:t>темы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 xml:space="preserve">1. Partizipien. </w:t>
      </w:r>
      <w:proofErr w:type="spellStart"/>
      <w:r w:rsidRPr="003F0EAA">
        <w:rPr>
          <w:rFonts w:ascii="Times New Roman" w:hAnsi="Times New Roman"/>
          <w:sz w:val="28"/>
          <w:szCs w:val="28"/>
          <w:lang w:val="en-US"/>
        </w:rPr>
        <w:t>Partizip</w:t>
      </w:r>
      <w:proofErr w:type="spellEnd"/>
      <w:r w:rsidRPr="003F0EAA">
        <w:rPr>
          <w:rFonts w:ascii="Times New Roman" w:hAnsi="Times New Roman"/>
          <w:sz w:val="28"/>
          <w:szCs w:val="28"/>
          <w:lang w:val="en-US"/>
        </w:rPr>
        <w:t xml:space="preserve"> I, </w:t>
      </w:r>
      <w:proofErr w:type="spellStart"/>
      <w:r w:rsidRPr="003F0EAA">
        <w:rPr>
          <w:rFonts w:ascii="Times New Roman" w:hAnsi="Times New Roman"/>
          <w:sz w:val="28"/>
          <w:szCs w:val="28"/>
          <w:lang w:val="en-US"/>
        </w:rPr>
        <w:t>Partizip</w:t>
      </w:r>
      <w:proofErr w:type="spellEnd"/>
      <w:r w:rsidRPr="003F0EAA">
        <w:rPr>
          <w:rFonts w:ascii="Times New Roman" w:hAnsi="Times New Roman"/>
          <w:sz w:val="28"/>
          <w:szCs w:val="28"/>
          <w:lang w:val="en-US"/>
        </w:rPr>
        <w:t xml:space="preserve"> II.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3F0EAA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spellStart"/>
      <w:r w:rsidRPr="003F0EAA">
        <w:rPr>
          <w:rFonts w:ascii="Times New Roman" w:hAnsi="Times New Roman"/>
          <w:sz w:val="28"/>
          <w:szCs w:val="28"/>
          <w:lang w:val="en-US"/>
        </w:rPr>
        <w:t>Relativ</w:t>
      </w:r>
      <w:proofErr w:type="spellEnd"/>
      <w:r w:rsidRPr="003F0EA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3F0EAA">
        <w:rPr>
          <w:rFonts w:ascii="Times New Roman" w:hAnsi="Times New Roman"/>
          <w:sz w:val="28"/>
          <w:szCs w:val="28"/>
          <w:lang w:val="en-US"/>
        </w:rPr>
        <w:t>Pronomen</w:t>
      </w:r>
      <w:proofErr w:type="spellEnd"/>
      <w:r w:rsidRPr="003F0EAA">
        <w:rPr>
          <w:rFonts w:ascii="Times New Roman" w:hAnsi="Times New Roman"/>
          <w:sz w:val="28"/>
          <w:szCs w:val="28"/>
          <w:lang w:val="en-US"/>
        </w:rPr>
        <w:t>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>3. Futur I (Zukunft). Futur II (vollendete Zukunft). Hilfsverben.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>Modalverben.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 xml:space="preserve">4. Kasus und Deklination der Substantive. Plusquamperfekt (Vollendete Vergangenheit). 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>5. Adjektive von Städtenamen. Ordnungszahlwörter.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>6. Pronominaladverbien. Satzgefüge. Objektsätze. Kausalsätze.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>7. Grundformen der Verben. Vergleichen Sie mit dem Russischen.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 xml:space="preserve">8. Adjektive.  Die Endungen von Adjektiven. Attributive Adjektive, prädikative Adjektive und adverbiale Adjektive. Adjektive steigern.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Arten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von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Konjunktionen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Kommawörter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Satzreihe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>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F0EAA">
        <w:rPr>
          <w:rFonts w:ascii="Times New Roman" w:hAnsi="Times New Roman"/>
          <w:sz w:val="28"/>
          <w:szCs w:val="28"/>
          <w:lang w:val="ru-RU"/>
        </w:rPr>
        <w:t xml:space="preserve">9.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Grundformen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der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Verben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>.</w:t>
      </w:r>
    </w:p>
    <w:p w:rsidR="003F0EAA" w:rsidRPr="003F0EAA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F0EAA">
        <w:rPr>
          <w:rFonts w:ascii="Times New Roman" w:hAnsi="Times New Roman"/>
          <w:sz w:val="28"/>
          <w:szCs w:val="28"/>
          <w:lang w:val="ru-RU"/>
        </w:rPr>
        <w:t xml:space="preserve">10.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Passiv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>.</w:t>
      </w:r>
    </w:p>
    <w:p w:rsidR="00272B27" w:rsidRDefault="003F0EAA" w:rsidP="003F0EA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3F0EAA">
        <w:rPr>
          <w:rFonts w:ascii="Times New Roman" w:hAnsi="Times New Roman"/>
          <w:sz w:val="28"/>
          <w:szCs w:val="28"/>
          <w:lang w:val="de-DE"/>
        </w:rPr>
        <w:t xml:space="preserve">11. Indirekte Rede. Die indirekte Rede mit einem Infinitiv. Die indirekte Rede mit einem Modalverb.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Die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indirekte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Rede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im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3F0EAA">
        <w:rPr>
          <w:rFonts w:ascii="Times New Roman" w:hAnsi="Times New Roman"/>
          <w:sz w:val="28"/>
          <w:szCs w:val="28"/>
          <w:lang w:val="ru-RU"/>
        </w:rPr>
        <w:t>Alltag</w:t>
      </w:r>
      <w:proofErr w:type="spellEnd"/>
      <w:r w:rsidRPr="003F0EAA">
        <w:rPr>
          <w:rFonts w:ascii="Times New Roman" w:hAnsi="Times New Roman"/>
          <w:sz w:val="28"/>
          <w:szCs w:val="28"/>
          <w:lang w:val="ru-RU"/>
        </w:rPr>
        <w:t>.</w:t>
      </w: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F0EAA" w:rsidRDefault="003F0EAA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F0EAA" w:rsidRDefault="003F0EAA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F0EAA" w:rsidRDefault="003F0EAA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F0EAA" w:rsidRDefault="003F0EAA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</w:p>
    <w:p w:rsidR="003F0EAA" w:rsidRPr="003F0EAA" w:rsidRDefault="003F0EAA" w:rsidP="00C70D88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bookmarkStart w:id="0" w:name="_GoBack"/>
      <w:bookmarkEnd w:id="0"/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C70D88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272B27" w:rsidRDefault="00272B27" w:rsidP="00272B2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b/>
          <w:sz w:val="28"/>
          <w:szCs w:val="28"/>
          <w:lang w:val="ru-RU"/>
        </w:rPr>
        <w:lastRenderedPageBreak/>
        <w:t>Рекомендуемые источники литературы для подготовки к экзамену</w:t>
      </w:r>
    </w:p>
    <w:p w:rsid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  <w:lang w:val="de-DE"/>
        </w:rPr>
      </w:pPr>
      <w:r w:rsidRPr="00272B27">
        <w:rPr>
          <w:rFonts w:ascii="Times New Roman" w:hAnsi="Times New Roman"/>
          <w:sz w:val="28"/>
          <w:szCs w:val="28"/>
          <w:lang w:val="de-DE"/>
        </w:rPr>
        <w:t xml:space="preserve">1. Themen aktuell A1-2. Max </w:t>
      </w:r>
      <w:proofErr w:type="spellStart"/>
      <w:r w:rsidRPr="00272B27">
        <w:rPr>
          <w:rFonts w:ascii="Times New Roman" w:hAnsi="Times New Roman"/>
          <w:sz w:val="28"/>
          <w:szCs w:val="28"/>
          <w:lang w:val="de-DE"/>
        </w:rPr>
        <w:t>Hueber</w:t>
      </w:r>
      <w:proofErr w:type="spellEnd"/>
      <w:r w:rsidRPr="00272B27">
        <w:rPr>
          <w:rFonts w:ascii="Times New Roman" w:hAnsi="Times New Roman"/>
          <w:sz w:val="28"/>
          <w:szCs w:val="28"/>
          <w:lang w:val="de-DE"/>
        </w:rPr>
        <w:t xml:space="preserve"> Verlag, 2010.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2. Шелингер В.В. Сборник упражнений по грамматике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7.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3. Б.М.Завъялова. Практический курс немецкого языка. «Юрайт»Москва,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0.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>4. В.С.Попов. 222 правила современного нем</w:t>
      </w:r>
      <w:r>
        <w:rPr>
          <w:rFonts w:ascii="Times New Roman" w:hAnsi="Times New Roman"/>
          <w:sz w:val="28"/>
          <w:szCs w:val="28"/>
        </w:rPr>
        <w:t>ецкого языка. Гум. Изд. Центр «</w:t>
      </w:r>
      <w:r w:rsidRPr="00272B27">
        <w:rPr>
          <w:rFonts w:ascii="Times New Roman" w:hAnsi="Times New Roman"/>
          <w:sz w:val="28"/>
          <w:szCs w:val="28"/>
        </w:rPr>
        <w:t>Владос»,  20</w:t>
      </w:r>
      <w:r w:rsidR="00103D9D">
        <w:rPr>
          <w:rFonts w:ascii="Times New Roman" w:hAnsi="Times New Roman"/>
          <w:sz w:val="28"/>
          <w:szCs w:val="28"/>
          <w:lang w:val="ru-RU"/>
        </w:rPr>
        <w:t>1</w:t>
      </w:r>
      <w:r w:rsidRPr="00272B27">
        <w:rPr>
          <w:rFonts w:ascii="Times New Roman" w:hAnsi="Times New Roman"/>
          <w:sz w:val="28"/>
          <w:szCs w:val="28"/>
        </w:rPr>
        <w:t>2.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72B27">
        <w:rPr>
          <w:rFonts w:ascii="Times New Roman" w:hAnsi="Times New Roman"/>
          <w:sz w:val="28"/>
          <w:szCs w:val="28"/>
        </w:rPr>
        <w:t xml:space="preserve">5. Интернет-ресурсы: </w:t>
      </w:r>
    </w:p>
    <w:p w:rsidR="00272B27" w:rsidRPr="00272B27" w:rsidRDefault="00272B27" w:rsidP="00272B2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272B27">
        <w:rPr>
          <w:rFonts w:ascii="Times New Roman" w:hAnsi="Times New Roman"/>
          <w:sz w:val="28"/>
          <w:szCs w:val="28"/>
        </w:rPr>
        <w:t>Доступно онлайн: 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univer.kaznu.kz. в разделе УМКД. (Рекомендуется освоить курсы МООК по тематике дисциплины).</w:t>
      </w:r>
    </w:p>
    <w:sectPr w:rsidR="00272B27" w:rsidRPr="00272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C4EAD"/>
    <w:multiLevelType w:val="hybridMultilevel"/>
    <w:tmpl w:val="ABF4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5"/>
    <w:rsid w:val="00070B4F"/>
    <w:rsid w:val="00103D9D"/>
    <w:rsid w:val="001426C4"/>
    <w:rsid w:val="00272B27"/>
    <w:rsid w:val="003F0EAA"/>
    <w:rsid w:val="0053756C"/>
    <w:rsid w:val="00593811"/>
    <w:rsid w:val="00801581"/>
    <w:rsid w:val="008719BF"/>
    <w:rsid w:val="009E392E"/>
    <w:rsid w:val="00C70D88"/>
    <w:rsid w:val="00CA75CE"/>
    <w:rsid w:val="00CB653B"/>
    <w:rsid w:val="00CC31BD"/>
    <w:rsid w:val="00D058D8"/>
    <w:rsid w:val="00EA6CE5"/>
    <w:rsid w:val="00EC71BE"/>
    <w:rsid w:val="00EE5EED"/>
    <w:rsid w:val="00F9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155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315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4</cp:revision>
  <dcterms:created xsi:type="dcterms:W3CDTF">2021-11-13T06:47:00Z</dcterms:created>
  <dcterms:modified xsi:type="dcterms:W3CDTF">2021-11-13T11:33:00Z</dcterms:modified>
</cp:coreProperties>
</file>